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CE2" w:rsidRDefault="00107462" w:rsidP="00107462">
      <w:pPr>
        <w:jc w:val="center"/>
        <w:rPr>
          <w:rFonts w:ascii="宋体" w:eastAsia="宋体" w:hAnsi="宋体"/>
          <w:sz w:val="44"/>
          <w:szCs w:val="52"/>
        </w:rPr>
      </w:pPr>
      <w:r>
        <w:rPr>
          <w:rFonts w:ascii="宋体" w:eastAsia="宋体" w:hAnsi="宋体" w:hint="eastAsia"/>
          <w:sz w:val="44"/>
          <w:szCs w:val="52"/>
        </w:rPr>
        <w:t>研究计划</w:t>
      </w:r>
      <w:r w:rsidR="0015148B">
        <w:rPr>
          <w:rFonts w:ascii="宋体" w:eastAsia="宋体" w:hAnsi="宋体" w:hint="eastAsia"/>
          <w:sz w:val="44"/>
          <w:szCs w:val="52"/>
        </w:rPr>
        <w:t>评审</w:t>
      </w:r>
    </w:p>
    <w:p w:rsidR="00107462" w:rsidRDefault="00107462" w:rsidP="00107462">
      <w:pPr>
        <w:jc w:val="center"/>
      </w:pPr>
    </w:p>
    <w:p w:rsidR="00107462" w:rsidRPr="007145C5" w:rsidRDefault="00107462" w:rsidP="00107462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7145C5">
        <w:rPr>
          <w:rFonts w:ascii="宋体" w:eastAsia="宋体" w:hAnsi="宋体" w:hint="eastAsia"/>
          <w:b/>
          <w:bCs/>
          <w:sz w:val="32"/>
          <w:szCs w:val="32"/>
        </w:rPr>
        <w:t>基本信息：</w:t>
      </w:r>
    </w:p>
    <w:p w:rsidR="00107462" w:rsidRDefault="0015148B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审稿人姓名</w:t>
      </w:r>
      <w:r w:rsidR="00107462">
        <w:rPr>
          <w:rStyle w:val="ae"/>
          <w:rFonts w:ascii="Segoe UI" w:hAnsi="Segoe UI" w:cs="Segoe UI"/>
          <w:color w:val="0F1115"/>
        </w:rPr>
        <w:t>：</w:t>
      </w:r>
      <w:r w:rsidR="00107462">
        <w:rPr>
          <w:rFonts w:ascii="Segoe UI" w:hAnsi="Segoe UI" w:cs="Segoe UI"/>
          <w:color w:val="0F1115"/>
        </w:rPr>
        <w:t>________________________</w:t>
      </w:r>
    </w:p>
    <w:p w:rsidR="00107462" w:rsidRPr="009427AC" w:rsidRDefault="0015148B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 w:hint="eastAsia"/>
          <w:b/>
          <w:bCs/>
          <w:color w:val="0F1115"/>
        </w:rPr>
        <w:t>审稿人学号</w:t>
      </w:r>
      <w:r w:rsidR="00107462" w:rsidRPr="009427AC">
        <w:rPr>
          <w:rFonts w:ascii="Segoe UI" w:hAnsi="Segoe UI" w:cs="Segoe UI" w:hint="eastAsia"/>
          <w:b/>
          <w:bCs/>
          <w:color w:val="0F1115"/>
        </w:rPr>
        <w:t>：</w:t>
      </w:r>
      <w:r w:rsidR="00107462" w:rsidRPr="009427AC">
        <w:rPr>
          <w:rFonts w:ascii="Segoe UI" w:hAnsi="Segoe UI" w:cs="Segoe UI"/>
          <w:b/>
          <w:bCs/>
          <w:color w:val="0F1115"/>
        </w:rPr>
        <w:t>________________________</w:t>
      </w:r>
    </w:p>
    <w:p w:rsidR="00107462" w:rsidRDefault="0015148B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审稿日期</w:t>
      </w:r>
      <w:r w:rsidR="00107462">
        <w:rPr>
          <w:rStyle w:val="ae"/>
          <w:rFonts w:ascii="Segoe UI" w:hAnsi="Segoe UI" w:cs="Segoe UI" w:hint="eastAsia"/>
          <w:color w:val="0F1115"/>
        </w:rPr>
        <w:t>：</w:t>
      </w:r>
      <w:r w:rsidR="00107462">
        <w:rPr>
          <w:rFonts w:ascii="Segoe UI" w:hAnsi="Segoe UI" w:cs="Segoe UI"/>
          <w:color w:val="0F1115"/>
        </w:rPr>
        <w:t>________________________</w:t>
      </w:r>
    </w:p>
    <w:p w:rsidR="00107462" w:rsidRDefault="0015148B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评审</w:t>
      </w:r>
      <w:r w:rsidR="00107462">
        <w:rPr>
          <w:rStyle w:val="ae"/>
          <w:rFonts w:ascii="Segoe UI" w:hAnsi="Segoe UI" w:cs="Segoe UI" w:hint="eastAsia"/>
          <w:color w:val="0F1115"/>
          <w:shd w:val="clear" w:color="auto" w:fill="FFFFFF"/>
        </w:rPr>
        <w:t>研究</w:t>
      </w: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计划</w:t>
      </w:r>
      <w:r w:rsidR="00107462">
        <w:rPr>
          <w:rStyle w:val="ae"/>
          <w:rFonts w:ascii="Segoe UI" w:hAnsi="Segoe UI" w:cs="Segoe UI" w:hint="eastAsia"/>
          <w:color w:val="0F1115"/>
          <w:shd w:val="clear" w:color="auto" w:fill="FFFFFF"/>
        </w:rPr>
        <w:t>的题目（中文）</w:t>
      </w:r>
      <w:r w:rsidR="00107462">
        <w:rPr>
          <w:rStyle w:val="ae"/>
          <w:rFonts w:ascii="Segoe UI" w:hAnsi="Segoe UI" w:cs="Segoe UI"/>
          <w:color w:val="0F1115"/>
          <w:shd w:val="clear" w:color="auto" w:fill="FFFFFF"/>
        </w:rPr>
        <w:t>：</w:t>
      </w:r>
      <w:r w:rsidR="00107462">
        <w:rPr>
          <w:rFonts w:ascii="Segoe UI" w:hAnsi="Segoe UI" w:cs="Segoe UI"/>
          <w:color w:val="0F1115"/>
        </w:rPr>
        <w:t>___________________________________________________________________________________</w:t>
      </w:r>
    </w:p>
    <w:p w:rsidR="00107462" w:rsidRPr="00107462" w:rsidRDefault="0015148B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评审</w:t>
      </w:r>
      <w:r w:rsidR="00107462">
        <w:rPr>
          <w:rStyle w:val="ae"/>
          <w:rFonts w:ascii="Segoe UI" w:hAnsi="Segoe UI" w:cs="Segoe UI" w:hint="eastAsia"/>
          <w:color w:val="0F1115"/>
          <w:shd w:val="clear" w:color="auto" w:fill="FFFFFF"/>
        </w:rPr>
        <w:t>研究</w:t>
      </w: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计划</w:t>
      </w:r>
      <w:r w:rsidR="00107462">
        <w:rPr>
          <w:rStyle w:val="ae"/>
          <w:rFonts w:ascii="Segoe UI" w:hAnsi="Segoe UI" w:cs="Segoe UI" w:hint="eastAsia"/>
          <w:color w:val="0F1115"/>
          <w:shd w:val="clear" w:color="auto" w:fill="FFFFFF"/>
        </w:rPr>
        <w:t>的题目（英文）</w:t>
      </w:r>
      <w:r w:rsidR="00107462">
        <w:rPr>
          <w:rStyle w:val="ae"/>
          <w:rFonts w:ascii="Segoe UI" w:hAnsi="Segoe UI" w:cs="Segoe UI"/>
          <w:color w:val="0F1115"/>
          <w:shd w:val="clear" w:color="auto" w:fill="FFFFFF"/>
        </w:rPr>
        <w:t>：</w:t>
      </w:r>
      <w:r w:rsidR="00107462">
        <w:rPr>
          <w:rFonts w:ascii="Segoe UI" w:hAnsi="Segoe UI" w:cs="Segoe UI"/>
          <w:color w:val="0F1115"/>
        </w:rPr>
        <w:t>___________________________________________________________________________________</w:t>
      </w:r>
    </w:p>
    <w:p w:rsidR="00B47E96" w:rsidRDefault="00B47E96">
      <w:pPr>
        <w:widowControl/>
        <w:jc w:val="left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>
        <w:rPr>
          <w:rFonts w:ascii="Segoe UI" w:hAnsi="Segoe UI" w:cs="Segoe UI"/>
          <w:color w:val="0F1115"/>
        </w:rPr>
        <w:br w:type="page"/>
      </w:r>
    </w:p>
    <w:p w:rsidR="00B47E96" w:rsidRPr="00B47E96" w:rsidRDefault="00B47E96" w:rsidP="00B47E96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kern w:val="0"/>
          <w:sz w:val="36"/>
          <w:szCs w:val="36"/>
          <w14:ligatures w14:val="none"/>
        </w:rPr>
      </w:pPr>
      <w:r w:rsidRPr="00B47E96">
        <w:rPr>
          <w:rFonts w:ascii="宋体" w:eastAsia="宋体" w:hAnsi="宋体" w:cs="宋体" w:hint="eastAsia"/>
          <w:kern w:val="0"/>
          <w:sz w:val="36"/>
          <w:szCs w:val="36"/>
          <w14:ligatures w14:val="none"/>
        </w:rPr>
        <w:lastRenderedPageBreak/>
        <w:t>评审</w:t>
      </w:r>
      <w:r w:rsidRPr="00B47E96">
        <w:rPr>
          <w:rFonts w:ascii="宋体" w:eastAsia="宋体" w:hAnsi="宋体" w:cs="宋体"/>
          <w:kern w:val="0"/>
          <w:sz w:val="36"/>
          <w:szCs w:val="36"/>
          <w14:ligatures w14:val="none"/>
        </w:rPr>
        <w:t>总体原则</w:t>
      </w:r>
    </w:p>
    <w:p w:rsidR="00B47E96" w:rsidRPr="00B47E96" w:rsidRDefault="00B47E96" w:rsidP="00B47E9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  <w14:ligatures w14:val="none"/>
        </w:rPr>
      </w:pPr>
      <w:r w:rsidRPr="00B47E96">
        <w:rPr>
          <w:rFonts w:ascii="宋体" w:eastAsia="宋体" w:hAnsi="宋体" w:cs="宋体"/>
          <w:b/>
          <w:bCs/>
          <w:kern w:val="0"/>
          <w:sz w:val="28"/>
          <w:szCs w:val="28"/>
          <w14:ligatures w14:val="none"/>
        </w:rPr>
        <w:t>客观公正，对事不对人：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 xml:space="preserve"> 所有评论必须基于研究计划本身的内容和学术标准。关注“研究计划写了什么”和“如何改进”，而非评价作者本人。</w:t>
      </w:r>
    </w:p>
    <w:p w:rsidR="00B47E96" w:rsidRPr="00B47E96" w:rsidRDefault="00B47E96" w:rsidP="00B47E9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  <w14:ligatures w14:val="none"/>
        </w:rPr>
      </w:pPr>
      <w:r w:rsidRPr="00B47E96">
        <w:rPr>
          <w:rFonts w:ascii="宋体" w:eastAsia="宋体" w:hAnsi="宋体" w:cs="宋体"/>
          <w:b/>
          <w:bCs/>
          <w:kern w:val="0"/>
          <w:sz w:val="28"/>
          <w:szCs w:val="28"/>
          <w14:ligatures w14:val="none"/>
        </w:rPr>
        <w:t>具体明确，指向清晰：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 xml:space="preserve"> 避免使用“不好”、“不清楚”等模糊词汇。应明确指出不足之处位于报告的哪个部分（如：V. 研究方法中的数据部分），并说明具体原因。</w:t>
      </w:r>
    </w:p>
    <w:p w:rsidR="00B47E96" w:rsidRPr="00B47E96" w:rsidRDefault="00B47E96" w:rsidP="00B47E9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  <w14:ligatures w14:val="none"/>
        </w:rPr>
      </w:pPr>
      <w:r w:rsidRPr="00B47E96">
        <w:rPr>
          <w:rFonts w:ascii="宋体" w:eastAsia="宋体" w:hAnsi="宋体" w:cs="宋体"/>
          <w:b/>
          <w:bCs/>
          <w:kern w:val="0"/>
          <w:sz w:val="28"/>
          <w:szCs w:val="28"/>
          <w14:ligatures w14:val="none"/>
        </w:rPr>
        <w:t>建设性为主，批评为辅：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 xml:space="preserve"> 评审的最终目的是帮助作者完善研究。即使提出不足，也应尽可能附带可行的改进方向或建议。</w:t>
      </w:r>
    </w:p>
    <w:p w:rsidR="00B47E96" w:rsidRPr="00B47E96" w:rsidRDefault="00B47E96" w:rsidP="00B47E9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  <w14:ligatures w14:val="none"/>
        </w:rPr>
      </w:pPr>
      <w:r w:rsidRPr="00B47E96">
        <w:rPr>
          <w:rFonts w:ascii="宋体" w:eastAsia="宋体" w:hAnsi="宋体" w:cs="宋体"/>
          <w:b/>
          <w:bCs/>
          <w:kern w:val="0"/>
          <w:sz w:val="28"/>
          <w:szCs w:val="28"/>
          <w14:ligatures w14:val="none"/>
        </w:rPr>
        <w:t>关注可行性：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需要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>关注在</w:t>
      </w:r>
      <w:r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学业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>时间限制内该项目是否可能完成，或是否能完成</w:t>
      </w:r>
      <w:r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在制定的计划中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>所承诺的</w:t>
      </w:r>
      <w:r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工作</w:t>
      </w:r>
      <w:r w:rsidRPr="00B47E96">
        <w:rPr>
          <w:rFonts w:ascii="宋体" w:eastAsia="宋体" w:hAnsi="宋体" w:cs="宋体"/>
          <w:kern w:val="0"/>
          <w:sz w:val="28"/>
          <w:szCs w:val="28"/>
          <w14:ligatures w14:val="none"/>
        </w:rPr>
        <w:t>。</w:t>
      </w:r>
    </w:p>
    <w:p w:rsidR="00107462" w:rsidRPr="00B47E96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</w:p>
    <w:p w:rsidR="001C73F2" w:rsidRDefault="001C73F2">
      <w:pPr>
        <w:widowControl/>
        <w:jc w:val="left"/>
      </w:pPr>
      <w:r>
        <w:br w:type="page"/>
      </w:r>
    </w:p>
    <w:p w:rsidR="001C73F2" w:rsidRPr="00A5435A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lastRenderedPageBreak/>
        <w:t>一、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="00B47E96"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优势（</w:t>
      </w:r>
      <w:r w:rsidR="00B47E96"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Strengths</w:t>
      </w:r>
      <w:r w:rsidR="00B47E96"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）</w:t>
      </w:r>
    </w:p>
    <w:p w:rsidR="003F25DC" w:rsidRPr="003F25DC" w:rsidRDefault="003F25DC" w:rsidP="003F25DC">
      <w:pPr>
        <w:pStyle w:val="af"/>
        <w:spacing w:line="360" w:lineRule="auto"/>
        <w:rPr>
          <w:rFonts w:cstheme="minorBidi"/>
          <w:color w:val="2E74B5" w:themeColor="accent5" w:themeShade="BF"/>
          <w:kern w:val="2"/>
          <w:szCs w:val="32"/>
          <w14:ligatures w14:val="standardContextual"/>
        </w:rPr>
      </w:pPr>
      <w:r w:rsidRPr="003F25DC">
        <w:rPr>
          <w:rFonts w:cstheme="minorBidi"/>
          <w:color w:val="2E74B5" w:themeColor="accent5" w:themeShade="BF"/>
          <w:kern w:val="2"/>
          <w:szCs w:val="32"/>
          <w14:ligatures w14:val="standardContextual"/>
        </w:rPr>
        <w:t>优势是指研究计划中</w:t>
      </w:r>
      <w:r w:rsidRPr="003F25DC">
        <w:rPr>
          <w:rFonts w:cstheme="minorBidi"/>
          <w:b/>
          <w:bCs/>
          <w:color w:val="2E74B5" w:themeColor="accent5" w:themeShade="BF"/>
          <w:kern w:val="2"/>
          <w:szCs w:val="32"/>
          <w14:ligatures w14:val="standardContextual"/>
        </w:rPr>
        <w:t>科学严谨、设计精巧、或执行得当</w:t>
      </w:r>
      <w:r w:rsidRPr="003F25DC">
        <w:rPr>
          <w:rFonts w:cstheme="minorBidi"/>
          <w:color w:val="2E74B5" w:themeColor="accent5" w:themeShade="BF"/>
          <w:kern w:val="2"/>
          <w:szCs w:val="32"/>
          <w14:ligatures w14:val="standardContextual"/>
        </w:rPr>
        <w:t>的方面，这些方面能够显著提高项目的成功率、创新性或影响力</w:t>
      </w:r>
      <w:r>
        <w:rPr>
          <w:rFonts w:cstheme="minorBidi" w:hint="eastAsia"/>
          <w:color w:val="2E74B5" w:themeColor="accent5" w:themeShade="BF"/>
          <w:kern w:val="2"/>
          <w:szCs w:val="32"/>
          <w14:ligatures w14:val="standardContextual"/>
        </w:rPr>
        <w:t>。可以从研究问题的科学性、提出方法的创新性、项目的可行性、设计的严谨性、报告表达的清晰度等方面描述。需要分条目列举出：</w:t>
      </w:r>
    </w:p>
    <w:p w:rsidR="001C73F2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 w:rsidRPr="003F25DC">
        <w:rPr>
          <w:rFonts w:ascii="宋体" w:eastAsia="宋体" w:hAnsi="宋体"/>
          <w:color w:val="000000" w:themeColor="text1"/>
          <w:sz w:val="24"/>
          <w:szCs w:val="32"/>
        </w:rPr>
        <w:t>优势 1:</w:t>
      </w:r>
    </w:p>
    <w:p w:rsidR="001C73F2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 w:rsidRPr="003F25DC">
        <w:rPr>
          <w:rFonts w:ascii="宋体" w:eastAsia="宋体" w:hAnsi="宋体"/>
          <w:color w:val="000000" w:themeColor="text1"/>
          <w:sz w:val="24"/>
          <w:szCs w:val="32"/>
        </w:rPr>
        <w:t xml:space="preserve">优势 </w:t>
      </w:r>
      <w:r w:rsidRPr="003F25DC">
        <w:rPr>
          <w:rFonts w:ascii="宋体" w:eastAsia="宋体" w:hAnsi="宋体" w:hint="eastAsia"/>
          <w:color w:val="000000" w:themeColor="text1"/>
          <w:sz w:val="24"/>
          <w:szCs w:val="32"/>
        </w:rPr>
        <w:t>2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 w:rsidRPr="003F25DC">
        <w:rPr>
          <w:rFonts w:ascii="宋体" w:eastAsia="宋体" w:hAnsi="宋体"/>
          <w:color w:val="000000" w:themeColor="text1"/>
          <w:sz w:val="24"/>
          <w:szCs w:val="32"/>
        </w:rPr>
        <w:t xml:space="preserve">优势 </w:t>
      </w:r>
      <w:r w:rsidRPr="003F25DC">
        <w:rPr>
          <w:rFonts w:ascii="宋体" w:eastAsia="宋体" w:hAnsi="宋体" w:hint="eastAsia"/>
          <w:color w:val="000000" w:themeColor="text1"/>
          <w:sz w:val="24"/>
          <w:szCs w:val="32"/>
        </w:rPr>
        <w:t>3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/>
          <w:color w:val="000000" w:themeColor="text1"/>
          <w:sz w:val="24"/>
          <w:szCs w:val="32"/>
        </w:rPr>
        <w:t>…</w:t>
      </w:r>
    </w:p>
    <w:p w:rsidR="001C73F2" w:rsidRPr="00A5435A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二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="003F25DC"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不足（</w:t>
      </w:r>
      <w:r w:rsidR="003F25DC"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Weaknesses</w:t>
      </w:r>
      <w:r w:rsidR="003F25DC"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）</w:t>
      </w:r>
    </w:p>
    <w:p w:rsidR="003F25DC" w:rsidRDefault="003F25DC" w:rsidP="003F25DC">
      <w:pPr>
        <w:pStyle w:val="af"/>
        <w:spacing w:line="360" w:lineRule="auto"/>
        <w:rPr>
          <w:rFonts w:cstheme="minorBidi"/>
          <w:color w:val="2E74B5" w:themeColor="accent5" w:themeShade="BF"/>
          <w:kern w:val="2"/>
          <w:szCs w:val="32"/>
          <w14:ligatures w14:val="standardContextual"/>
        </w:rPr>
      </w:pPr>
      <w:r w:rsidRPr="003F25DC">
        <w:rPr>
          <w:rFonts w:cstheme="minorBidi"/>
          <w:color w:val="2E74B5" w:themeColor="accent5" w:themeShade="BF"/>
          <w:kern w:val="2"/>
          <w:szCs w:val="32"/>
          <w14:ligatures w14:val="standardContextual"/>
        </w:rPr>
        <w:t>不足是指研究计划中存在的影响其</w:t>
      </w:r>
      <w:r w:rsidRPr="003F25DC">
        <w:rPr>
          <w:rFonts w:cstheme="minorBidi"/>
          <w:b/>
          <w:bCs/>
          <w:color w:val="2E74B5" w:themeColor="accent5" w:themeShade="BF"/>
          <w:kern w:val="2"/>
          <w:szCs w:val="32"/>
          <w14:ligatures w14:val="standardContextual"/>
        </w:rPr>
        <w:t>科学价值、逻辑结构、或实际可行性</w:t>
      </w:r>
      <w:r w:rsidRPr="003F25DC">
        <w:rPr>
          <w:rFonts w:cstheme="minorBidi"/>
          <w:color w:val="2E74B5" w:themeColor="accent5" w:themeShade="BF"/>
          <w:kern w:val="2"/>
          <w:szCs w:val="32"/>
          <w14:ligatures w14:val="standardContextual"/>
        </w:rPr>
        <w:t>的缺陷或漏洞。这些问题若不解决，可能会导致项目失败或成果缺乏说服力</w:t>
      </w:r>
      <w:r>
        <w:rPr>
          <w:rFonts w:cstheme="minorBidi" w:hint="eastAsia"/>
          <w:color w:val="2E74B5" w:themeColor="accent5" w:themeShade="BF"/>
          <w:kern w:val="2"/>
          <w:szCs w:val="32"/>
          <w14:ligatures w14:val="standardContextual"/>
        </w:rPr>
        <w:t>。可以从核心问题是否模糊、文献综述完整和实效性不足、方法是否笼统和缺乏新颖设计、资源开销过大、行文逻辑不顺等方面描述。需要分条目列举出：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 w:hint="eastAsia"/>
          <w:color w:val="000000" w:themeColor="text1"/>
          <w:sz w:val="24"/>
          <w:szCs w:val="32"/>
        </w:rPr>
        <w:t>不足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 xml:space="preserve"> 1: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 w:hint="eastAsia"/>
          <w:color w:val="000000" w:themeColor="text1"/>
          <w:sz w:val="24"/>
          <w:szCs w:val="32"/>
        </w:rPr>
        <w:t>不足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 xml:space="preserve"> </w:t>
      </w:r>
      <w:r w:rsidRPr="003F25DC">
        <w:rPr>
          <w:rFonts w:ascii="宋体" w:eastAsia="宋体" w:hAnsi="宋体" w:hint="eastAsia"/>
          <w:color w:val="000000" w:themeColor="text1"/>
          <w:sz w:val="24"/>
          <w:szCs w:val="32"/>
        </w:rPr>
        <w:t>2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 w:hint="eastAsia"/>
          <w:color w:val="000000" w:themeColor="text1"/>
          <w:sz w:val="24"/>
          <w:szCs w:val="32"/>
        </w:rPr>
        <w:t>不足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 xml:space="preserve"> </w:t>
      </w:r>
      <w:r w:rsidRPr="003F25DC">
        <w:rPr>
          <w:rFonts w:ascii="宋体" w:eastAsia="宋体" w:hAnsi="宋体" w:hint="eastAsia"/>
          <w:color w:val="000000" w:themeColor="text1"/>
          <w:sz w:val="24"/>
          <w:szCs w:val="32"/>
        </w:rPr>
        <w:t>3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/>
          <w:color w:val="000000" w:themeColor="text1"/>
          <w:sz w:val="24"/>
          <w:szCs w:val="32"/>
        </w:rPr>
        <w:t>…</w:t>
      </w:r>
    </w:p>
    <w:p w:rsidR="003F25DC" w:rsidRPr="003F25DC" w:rsidRDefault="003F25DC" w:rsidP="003F25DC">
      <w:pPr>
        <w:pStyle w:val="af"/>
        <w:spacing w:line="360" w:lineRule="auto"/>
        <w:rPr>
          <w:rFonts w:cstheme="minorBidi"/>
          <w:color w:val="2E74B5" w:themeColor="accent5" w:themeShade="BF"/>
          <w:kern w:val="2"/>
          <w:szCs w:val="32"/>
          <w14:ligatures w14:val="standardContextual"/>
        </w:rPr>
      </w:pPr>
    </w:p>
    <w:p w:rsidR="003F25DC" w:rsidRDefault="003F25DC" w:rsidP="003F25D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三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改进意见或问题（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Suggestions or Questions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）</w:t>
      </w:r>
    </w:p>
    <w:p w:rsidR="003F25DC" w:rsidRDefault="003F25DC" w:rsidP="003F25DC">
      <w:pPr>
        <w:pStyle w:val="af"/>
        <w:spacing w:line="360" w:lineRule="auto"/>
        <w:rPr>
          <w:rFonts w:cstheme="minorBidi"/>
          <w:color w:val="2E74B5" w:themeColor="accent5" w:themeShade="BF"/>
          <w:kern w:val="2"/>
          <w:szCs w:val="32"/>
          <w14:ligatures w14:val="standardContextual"/>
        </w:rPr>
      </w:pPr>
      <w:r w:rsidRPr="003F25DC">
        <w:rPr>
          <w:rFonts w:cstheme="minorBidi"/>
          <w:color w:val="2E74B5" w:themeColor="accent5" w:themeShade="BF"/>
          <w:kern w:val="2"/>
          <w:szCs w:val="32"/>
          <w14:ligatures w14:val="standardContextual"/>
        </w:rPr>
        <w:lastRenderedPageBreak/>
        <w:t>改进意见是针对“不足”部分提出的</w:t>
      </w:r>
      <w:r w:rsidRPr="003F25DC">
        <w:rPr>
          <w:rFonts w:cstheme="minorBidi"/>
          <w:b/>
          <w:bCs/>
          <w:color w:val="2E74B5" w:themeColor="accent5" w:themeShade="BF"/>
          <w:kern w:val="2"/>
          <w:szCs w:val="32"/>
          <w14:ligatures w14:val="standardContextual"/>
        </w:rPr>
        <w:t>具体、可执行、有助益的行动建议</w:t>
      </w:r>
      <w:r w:rsidRPr="003F25DC">
        <w:rPr>
          <w:rFonts w:cstheme="minorBidi"/>
          <w:color w:val="2E74B5" w:themeColor="accent5" w:themeShade="BF"/>
          <w:kern w:val="2"/>
          <w:szCs w:val="32"/>
          <w14:ligatures w14:val="standardContextual"/>
        </w:rPr>
        <w:t>。改进意见不只是重复不足，而是指出“应该怎么做”</w:t>
      </w:r>
      <w:r>
        <w:rPr>
          <w:rFonts w:cstheme="minorBidi" w:hint="eastAsia"/>
          <w:color w:val="2E74B5" w:themeColor="accent5" w:themeShade="BF"/>
          <w:kern w:val="2"/>
          <w:szCs w:val="32"/>
          <w14:ligatures w14:val="standardContextual"/>
        </w:rPr>
        <w:t>，可针对方法、数据、文献、目标、评估、表达等方面提出具体的改进建议。问题是对作者的报告内容中关于</w:t>
      </w:r>
      <w:r w:rsidRPr="003F25DC">
        <w:rPr>
          <w:rFonts w:cstheme="minorBidi" w:hint="eastAsia"/>
          <w:b/>
          <w:bCs/>
          <w:color w:val="2E74B5" w:themeColor="accent5" w:themeShade="BF"/>
          <w:kern w:val="2"/>
          <w:szCs w:val="32"/>
          <w14:ligatures w14:val="standardContextual"/>
        </w:rPr>
        <w:t>实现和思考细节有疑问的地方</w:t>
      </w:r>
      <w:r>
        <w:rPr>
          <w:rFonts w:cstheme="minorBidi" w:hint="eastAsia"/>
          <w:color w:val="2E74B5" w:themeColor="accent5" w:themeShade="BF"/>
          <w:kern w:val="2"/>
          <w:szCs w:val="32"/>
          <w14:ligatures w14:val="standardContextual"/>
        </w:rPr>
        <w:t>，可以根据“不足”中的点进行提问。需要分条目列举出：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 w:hint="eastAsia"/>
          <w:color w:val="000000" w:themeColor="text1"/>
          <w:sz w:val="24"/>
          <w:szCs w:val="32"/>
        </w:rPr>
        <w:t>建议</w:t>
      </w:r>
      <w:r w:rsidRPr="003F25DC">
        <w:rPr>
          <w:rFonts w:ascii="宋体" w:eastAsia="宋体" w:hAnsi="宋体" w:hint="eastAsia"/>
          <w:color w:val="000000" w:themeColor="text1"/>
          <w:sz w:val="24"/>
          <w:szCs w:val="32"/>
        </w:rPr>
        <w:t xml:space="preserve"> 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1</w:t>
      </w:r>
      <w:r w:rsidR="005C3EC6">
        <w:rPr>
          <w:rFonts w:ascii="宋体" w:eastAsia="宋体" w:hAnsi="宋体" w:hint="eastAsia"/>
          <w:color w:val="000000" w:themeColor="text1"/>
          <w:sz w:val="24"/>
          <w:szCs w:val="32"/>
        </w:rPr>
        <w:t>/问题 1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 w:hint="eastAsia"/>
          <w:color w:val="000000" w:themeColor="text1"/>
          <w:sz w:val="24"/>
          <w:szCs w:val="32"/>
        </w:rPr>
        <w:t>建议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 xml:space="preserve"> </w:t>
      </w:r>
      <w:r w:rsidRPr="003F25DC">
        <w:rPr>
          <w:rFonts w:ascii="宋体" w:eastAsia="宋体" w:hAnsi="宋体" w:hint="eastAsia"/>
          <w:color w:val="000000" w:themeColor="text1"/>
          <w:sz w:val="24"/>
          <w:szCs w:val="32"/>
        </w:rPr>
        <w:t>2</w:t>
      </w:r>
      <w:r w:rsidR="005C3EC6">
        <w:rPr>
          <w:rFonts w:ascii="宋体" w:eastAsia="宋体" w:hAnsi="宋体" w:hint="eastAsia"/>
          <w:color w:val="000000" w:themeColor="text1"/>
          <w:sz w:val="24"/>
          <w:szCs w:val="32"/>
        </w:rPr>
        <w:t>/问题 2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 w:hint="eastAsia"/>
          <w:color w:val="000000" w:themeColor="text1"/>
          <w:sz w:val="24"/>
          <w:szCs w:val="32"/>
        </w:rPr>
        <w:t>建议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 xml:space="preserve"> </w:t>
      </w:r>
      <w:r w:rsidRPr="003F25DC">
        <w:rPr>
          <w:rFonts w:ascii="宋体" w:eastAsia="宋体" w:hAnsi="宋体" w:hint="eastAsia"/>
          <w:color w:val="000000" w:themeColor="text1"/>
          <w:sz w:val="24"/>
          <w:szCs w:val="32"/>
        </w:rPr>
        <w:t>3</w:t>
      </w:r>
      <w:r w:rsidR="005C3EC6">
        <w:rPr>
          <w:rFonts w:ascii="宋体" w:eastAsia="宋体" w:hAnsi="宋体" w:hint="eastAsia"/>
          <w:color w:val="000000" w:themeColor="text1"/>
          <w:sz w:val="24"/>
          <w:szCs w:val="32"/>
        </w:rPr>
        <w:t>/问题 3</w:t>
      </w:r>
      <w:r w:rsidRPr="003F25DC">
        <w:rPr>
          <w:rFonts w:ascii="宋体" w:eastAsia="宋体" w:hAnsi="宋体"/>
          <w:color w:val="000000" w:themeColor="text1"/>
          <w:sz w:val="24"/>
          <w:szCs w:val="32"/>
        </w:rPr>
        <w:t>:</w:t>
      </w:r>
    </w:p>
    <w:p w:rsidR="003F25DC" w:rsidRPr="003F25DC" w:rsidRDefault="003F25DC" w:rsidP="003F25DC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/>
          <w:color w:val="000000" w:themeColor="text1"/>
          <w:sz w:val="32"/>
          <w:szCs w:val="40"/>
        </w:rPr>
      </w:pPr>
      <w:r>
        <w:rPr>
          <w:rFonts w:ascii="宋体" w:eastAsia="宋体" w:hAnsi="宋体"/>
          <w:color w:val="000000" w:themeColor="text1"/>
          <w:sz w:val="24"/>
          <w:szCs w:val="32"/>
        </w:rPr>
        <w:t>…</w:t>
      </w:r>
    </w:p>
    <w:p w:rsidR="003F25DC" w:rsidRPr="003F25DC" w:rsidRDefault="003F25DC" w:rsidP="003F25DC">
      <w:pPr>
        <w:pStyle w:val="af"/>
        <w:spacing w:line="360" w:lineRule="auto"/>
        <w:rPr>
          <w:rFonts w:cstheme="minorBidi"/>
          <w:color w:val="2E74B5" w:themeColor="accent5" w:themeShade="BF"/>
          <w:kern w:val="2"/>
          <w:szCs w:val="32"/>
          <w14:ligatures w14:val="standardContextual"/>
        </w:rPr>
      </w:pPr>
    </w:p>
    <w:p w:rsidR="003F25DC" w:rsidRDefault="005C3EC6" w:rsidP="003F25D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四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总体推荐意见</w:t>
      </w:r>
    </w:p>
    <w:p w:rsidR="005C3EC6" w:rsidRPr="00C67D97" w:rsidRDefault="005C3EC6" w:rsidP="003F25D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5C3EC6">
        <w:rPr>
          <w:rFonts w:ascii="宋体" w:eastAsia="宋体" w:hAnsi="宋体" w:hint="eastAsia"/>
          <w:color w:val="2E74B5" w:themeColor="accent5" w:themeShade="BF"/>
          <w:sz w:val="24"/>
          <w:szCs w:val="32"/>
        </w:rPr>
        <w:t>你</w:t>
      </w:r>
      <w:r w:rsidRPr="005C3EC6">
        <w:rPr>
          <w:rFonts w:ascii="宋体" w:eastAsia="宋体" w:hAnsi="宋体"/>
          <w:color w:val="2E74B5" w:themeColor="accent5" w:themeShade="BF"/>
          <w:sz w:val="24"/>
          <w:szCs w:val="32"/>
        </w:rPr>
        <w:t>认为本研究计划</w:t>
      </w:r>
      <w:r>
        <w:rPr>
          <w:rFonts w:ascii="宋体" w:eastAsia="宋体" w:hAnsi="宋体" w:hint="eastAsia"/>
          <w:color w:val="2E74B5" w:themeColor="accent5" w:themeShade="BF"/>
          <w:sz w:val="24"/>
          <w:szCs w:val="32"/>
        </w:rPr>
        <w:t>的整体质量如何</w:t>
      </w:r>
      <w:r w:rsidRPr="005C3EC6">
        <w:rPr>
          <w:rFonts w:ascii="宋体" w:eastAsia="宋体" w:hAnsi="宋体"/>
          <w:color w:val="2E74B5" w:themeColor="accent5" w:themeShade="BF"/>
          <w:sz w:val="24"/>
          <w:szCs w:val="32"/>
        </w:rPr>
        <w:t>？</w:t>
      </w:r>
      <w:r w:rsidR="00C67D97">
        <w:rPr>
          <w:rFonts w:ascii="宋体" w:eastAsia="宋体" w:hAnsi="宋体" w:hint="eastAsia"/>
          <w:color w:val="2E74B5" w:themeColor="accent5" w:themeShade="BF"/>
          <w:sz w:val="24"/>
          <w:szCs w:val="32"/>
        </w:rPr>
        <w:t>从下面选一项打</w:t>
      </w:r>
      <w:r w:rsidR="00C67D97" w:rsidRPr="00C67D97">
        <w:rPr>
          <w:rFonts w:ascii="宋体" w:eastAsia="宋体" w:hAnsi="宋体" w:hint="eastAsia"/>
          <w:color w:val="2E74B5" w:themeColor="accent5" w:themeShade="BF"/>
          <w:sz w:val="24"/>
          <w:szCs w:val="32"/>
        </w:rPr>
        <w:t xml:space="preserve">勾 </w:t>
      </w:r>
      <w:r w:rsidR="00C67D97" w:rsidRPr="00C67D97">
        <w:rPr>
          <w:rFonts w:ascii="宋体" w:eastAsia="宋体" w:hAnsi="宋体"/>
          <w:color w:val="2E74B5" w:themeColor="accent5" w:themeShade="BF"/>
          <w:sz w:val="24"/>
          <w:szCs w:val="32"/>
        </w:rPr>
        <w:t>√</w:t>
      </w:r>
    </w:p>
    <w:p w:rsidR="005C3EC6" w:rsidRDefault="005C3EC6" w:rsidP="005C3EC6">
      <w:pPr>
        <w:pStyle w:val="af"/>
      </w:pPr>
      <w:r>
        <w:rPr>
          <w:rFonts w:hAnsi="Symbol"/>
        </w:rPr>
        <w:t></w:t>
      </w:r>
      <w:r>
        <w:t xml:space="preserve">  ( ) </w:t>
      </w:r>
      <w:r>
        <w:rPr>
          <w:rFonts w:hint="eastAsia"/>
        </w:rPr>
        <w:t>Strong Accept</w:t>
      </w:r>
      <w:r>
        <w:t>：设计优秀，目标明确，可直接实施。</w:t>
      </w:r>
    </w:p>
    <w:p w:rsidR="005C3EC6" w:rsidRDefault="005C3EC6" w:rsidP="005C3EC6">
      <w:pPr>
        <w:pStyle w:val="af"/>
      </w:pPr>
      <w:r>
        <w:rPr>
          <w:rFonts w:hAnsi="Symbol"/>
        </w:rPr>
        <w:t></w:t>
      </w:r>
      <w:r>
        <w:t xml:space="preserve">  ( ) </w:t>
      </w:r>
      <w:r>
        <w:rPr>
          <w:rFonts w:hint="eastAsia"/>
        </w:rPr>
        <w:t>Accept</w:t>
      </w:r>
      <w:r>
        <w:t>：</w:t>
      </w:r>
      <w:r>
        <w:rPr>
          <w:rFonts w:hint="eastAsia"/>
        </w:rPr>
        <w:t>研究整体很</w:t>
      </w:r>
      <w:r>
        <w:t>有潜力，但需根据改进意见进行修改。</w:t>
      </w:r>
    </w:p>
    <w:p w:rsidR="005C3EC6" w:rsidRPr="005C3EC6" w:rsidRDefault="005C3EC6" w:rsidP="005C3EC6">
      <w:pPr>
        <w:pStyle w:val="af"/>
      </w:pPr>
      <w:r>
        <w:rPr>
          <w:rFonts w:hAnsi="Symbol"/>
        </w:rPr>
        <w:t></w:t>
      </w:r>
      <w:r>
        <w:t xml:space="preserve">  ( ) </w:t>
      </w:r>
      <w:r>
        <w:rPr>
          <w:rFonts w:hint="eastAsia"/>
        </w:rPr>
        <w:t>Weak Accept</w:t>
      </w:r>
      <w:r>
        <w:t>：</w:t>
      </w:r>
      <w:r>
        <w:rPr>
          <w:rFonts w:hint="eastAsia"/>
        </w:rPr>
        <w:t>核心问题和方法有价值，但仍存在</w:t>
      </w:r>
      <w:r w:rsidR="00AF2C8A">
        <w:rPr>
          <w:rFonts w:hint="eastAsia"/>
        </w:rPr>
        <w:t>一些明显</w:t>
      </w:r>
      <w:r>
        <w:rPr>
          <w:rFonts w:hint="eastAsia"/>
        </w:rPr>
        <w:t>问题。</w:t>
      </w:r>
    </w:p>
    <w:p w:rsidR="005C3EC6" w:rsidRDefault="005C3EC6" w:rsidP="005C3EC6">
      <w:pPr>
        <w:pStyle w:val="af"/>
      </w:pPr>
      <w:r>
        <w:rPr>
          <w:rFonts w:hAnsi="Symbol"/>
        </w:rPr>
        <w:t></w:t>
      </w:r>
      <w:r>
        <w:t xml:space="preserve">  ( ) </w:t>
      </w:r>
      <w:r>
        <w:rPr>
          <w:rFonts w:hint="eastAsia"/>
        </w:rPr>
        <w:t>Reject</w:t>
      </w:r>
      <w:r>
        <w:t>：核心问题或方法存在重大缺陷，需重新设计。</w:t>
      </w:r>
    </w:p>
    <w:p w:rsidR="0026433B" w:rsidRPr="005C3EC6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sectPr w:rsidR="0026433B" w:rsidRPr="005C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93F"/>
    <w:multiLevelType w:val="hybridMultilevel"/>
    <w:tmpl w:val="82B273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027C42"/>
    <w:multiLevelType w:val="multilevel"/>
    <w:tmpl w:val="789C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556682">
    <w:abstractNumId w:val="1"/>
  </w:num>
  <w:num w:numId="2" w16cid:durableId="43726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StyleCount" w:val="5"/>
  </w:docVars>
  <w:rsids>
    <w:rsidRoot w:val="00107462"/>
    <w:rsid w:val="00107462"/>
    <w:rsid w:val="0015148B"/>
    <w:rsid w:val="001C73F2"/>
    <w:rsid w:val="00231CE2"/>
    <w:rsid w:val="0026433B"/>
    <w:rsid w:val="002952CE"/>
    <w:rsid w:val="003F25DC"/>
    <w:rsid w:val="005110C5"/>
    <w:rsid w:val="005C3EC6"/>
    <w:rsid w:val="00826E62"/>
    <w:rsid w:val="008A6C9C"/>
    <w:rsid w:val="00AF2C8A"/>
    <w:rsid w:val="00B47E96"/>
    <w:rsid w:val="00C0442F"/>
    <w:rsid w:val="00C67D97"/>
    <w:rsid w:val="00D736A9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F89"/>
  <w15:chartTrackingRefBased/>
  <w15:docId w15:val="{784F4B45-BCF3-1340-956E-F64FA923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0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46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4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4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4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0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4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462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107462"/>
    <w:rPr>
      <w:b/>
      <w:bCs/>
    </w:rPr>
  </w:style>
  <w:style w:type="paragraph" w:customStyle="1" w:styleId="ds-markdown-paragraph">
    <w:name w:val="ds-markdown-paragraph"/>
    <w:basedOn w:val="a"/>
    <w:rsid w:val="001074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B47E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9CBE5D-26D5-1749-8521-A4493E1E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8</cp:revision>
  <dcterms:created xsi:type="dcterms:W3CDTF">2025-11-12T02:12:00Z</dcterms:created>
  <dcterms:modified xsi:type="dcterms:W3CDTF">2025-11-12T03:13:00Z</dcterms:modified>
</cp:coreProperties>
</file>